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Порядок записи и подготовки к консультации</w:t>
      </w:r>
    </w:p>
    <w:p>
      <w:r>
        <w:t>Психолог Галина Неронова · best4soul.ru</w:t>
      </w:r>
    </w:p>
    <w:p>
      <w:r>
        <w:t>Редакция от 24 октября 2026 года</w:t>
      </w:r>
    </w:p>
    <w:p>
      <w:r>
        <w:t>Индивидуальные консультации для взрослых проходят онлайн. Продолжительность встречи — 55 минут, стоимость — 6 000 ₽. Обращение ещё не означает подтверждённую запись.</w:t>
      </w:r>
    </w:p>
    <w:p>
      <w:pPr>
        <w:pStyle w:val="Heading1"/>
      </w:pPr>
      <w:r>
        <w:t>1 Обращение</w:t>
      </w:r>
    </w:p>
    <w:p>
      <w:r>
        <w:t>Напишите на info@best4soul.ru или в Telegram @best4soul. Если Вы уже общаетесь с психологом в WhatsApp, можно продолжить переписку там. Укажите, как к Вам обращаться, кратко обозначьте запрос и предложите удобные дни и время с часовым поясом. Подробный анамнез и медицинские документы на этом этапе направлять не требуется.</w:t>
      </w:r>
    </w:p>
    <w:p>
      <w:pPr>
        <w:pStyle w:val="Heading1"/>
      </w:pPr>
      <w:r>
        <w:t>2 Ответ и согласование</w:t>
      </w:r>
    </w:p>
    <w:p>
      <w:r>
        <w:t>Психолог лично рассматривает обращение, уточняет возможность работы с запросом и отвечает по выбранному каналу. Затем стороны согласовывают дату, время, часовой пояс и сервис видеосвязи. Сообщение в почте или мессенджере отправляется Вами самостоятельно; сайт не оформляет запись автоматически.</w:t>
      </w:r>
    </w:p>
    <w:p>
      <w:pPr>
        <w:pStyle w:val="Heading1"/>
      </w:pPr>
      <w:r>
        <w:t>3 Условия и оплата</w:t>
      </w:r>
    </w:p>
    <w:p>
      <w:r>
        <w:t>После согласования Вам направляются индивидуальная оферта и счёт. До оплаты ознакомьтесь с офертой, организационными правилами, политикой и обоими согласиями. Оплата означает принятие направленной оферты. Сессия оплачивается накануне дня встречи в срок, указанный в письме; после оплаты направляется чек. Время закрепляется после поступления оплаты и подтверждения психолога.</w:t>
      </w:r>
    </w:p>
    <w:p>
      <w:pPr>
        <w:pStyle w:val="Heading1"/>
      </w:pPr>
      <w:r>
        <w:t>4 Документы до первой встречи</w:t>
      </w:r>
    </w:p>
    <w:p>
      <w:r>
        <w:t>Информированное согласие и отдельное согласие на обработку персональных данных оформляются один раз на период работы. Их необходимо подписать и направить на info@best4soul.ru не позднее чем за 1 час до начала первой сессии, дата и время которой предварительно согласованы сторонами. Психолог подтверждает получение и проверяет заполнение. До этого необходимые индивидуальные реквизиты и сведения о сервисах сообщает психолог.</w:t>
      </w:r>
    </w:p>
    <w:p>
      <w:r>
        <w:t>Бланки доступны в PDF для печати и Word для заполнения. Электронный документ подписывается надлежащей электронной подписью; бумажный — собственноручно с передачей оригинала согласованным способом. Скан или фотография подписи сами по себе не заменяют электронную подпись, когда закон требует письменного согласия. Способ оформления согласуется заранее. Если документы не оформлены к сроку, до начала встречи согласовывается перенос либо отмена с расчётом по организационным правилам.</w:t>
      </w:r>
    </w:p>
    <w:p>
      <w:pPr>
        <w:pStyle w:val="Heading1"/>
      </w:pPr>
      <w:r>
        <w:t>5 Подключение и последующие встречи</w:t>
      </w:r>
    </w:p>
    <w:p>
      <w:r>
        <w:t>Накануне встречи проверяются сервис связи и ссылка для подключения. Выберите место, где Вас не будут слышать и прерывать. Последующие сессии согласовываются отдельно в рамках действующего договора; повторно подписывать неизменившиеся согласия перед каждой встречей не требуется. Для отмены или переноса сообщите психологу не позднее чем за 24 часа. Подробные условия приведены в организационных правилах.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записи и подготовки к консультации</dc:title>
  <dc:subject/>
  <dc:creator>Галина Неронова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